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11361" w:rsidRPr="00E11361" w:rsidRDefault="00E11361" w:rsidP="00E11361">
      <w:pPr>
        <w:shd w:val="clear" w:color="auto" w:fill="FFFFFF"/>
        <w:spacing w:after="0" w:line="240" w:lineRule="auto"/>
        <w:outlineLvl w:val="1"/>
        <w:rPr>
          <w:rFonts w:ascii="Verdana" w:eastAsia="Times New Roman" w:hAnsi="Verdana" w:cs="Times New Roman"/>
          <w:color w:val="005696"/>
          <w:sz w:val="29"/>
          <w:szCs w:val="29"/>
        </w:rPr>
      </w:pPr>
      <w:r w:rsidRPr="00E11361">
        <w:rPr>
          <w:rFonts w:ascii="Verdana" w:eastAsia="Times New Roman" w:hAnsi="Verdana" w:cs="Times New Roman"/>
          <w:color w:val="005696"/>
          <w:sz w:val="29"/>
          <w:szCs w:val="29"/>
        </w:rPr>
        <w:fldChar w:fldCharType="begin"/>
      </w:r>
      <w:r w:rsidRPr="00E11361">
        <w:rPr>
          <w:rFonts w:ascii="Verdana" w:eastAsia="Times New Roman" w:hAnsi="Verdana" w:cs="Times New Roman"/>
          <w:color w:val="005696"/>
          <w:sz w:val="29"/>
          <w:szCs w:val="29"/>
        </w:rPr>
        <w:instrText xml:space="preserve"> HYPERLINK "http://edtechteacher.org/index.php/teaching-technology/mobile-technology-apps/evaluate-apps" </w:instrText>
      </w:r>
      <w:r w:rsidRPr="00E11361">
        <w:rPr>
          <w:rFonts w:ascii="Verdana" w:eastAsia="Times New Roman" w:hAnsi="Verdana" w:cs="Times New Roman"/>
          <w:color w:val="005696"/>
          <w:sz w:val="29"/>
          <w:szCs w:val="29"/>
        </w:rPr>
        <w:fldChar w:fldCharType="separate"/>
      </w:r>
      <w:r w:rsidRPr="00E11361">
        <w:rPr>
          <w:rFonts w:ascii="Verdana" w:eastAsia="Times New Roman" w:hAnsi="Verdana" w:cs="Times New Roman"/>
          <w:color w:val="005696"/>
          <w:sz w:val="29"/>
          <w:u w:val="single"/>
        </w:rPr>
        <w:t>Resources to Evaluate Apps</w:t>
      </w:r>
      <w:r w:rsidRPr="00E11361">
        <w:rPr>
          <w:rFonts w:ascii="Verdana" w:eastAsia="Times New Roman" w:hAnsi="Verdana" w:cs="Times New Roman"/>
          <w:color w:val="005696"/>
          <w:sz w:val="29"/>
          <w:szCs w:val="29"/>
        </w:rPr>
        <w:fldChar w:fldCharType="end"/>
      </w:r>
    </w:p>
    <w:p w:rsidR="00E11361" w:rsidRDefault="00E11361" w:rsidP="00E11361">
      <w:pPr>
        <w:shd w:val="clear" w:color="auto" w:fill="FFFFFF"/>
        <w:spacing w:after="0" w:line="240" w:lineRule="auto"/>
        <w:outlineLvl w:val="2"/>
        <w:rPr>
          <w:rFonts w:ascii="Tahoma" w:eastAsia="Times New Roman" w:hAnsi="Tahoma" w:cs="Tahoma"/>
          <w:color w:val="333333"/>
          <w:sz w:val="14"/>
        </w:rPr>
      </w:pPr>
      <w:r w:rsidRPr="00E11361">
        <w:rPr>
          <w:rFonts w:ascii="Tahoma" w:eastAsia="Times New Roman" w:hAnsi="Tahoma" w:cs="Tahoma"/>
          <w:color w:val="333333"/>
          <w:sz w:val="14"/>
        </w:rPr>
        <w:t>With millions of apps available to download, it is often hard to know where to begin looking. These links will take you to "best of" lists of educational and productivity apps:</w:t>
      </w:r>
    </w:p>
    <w:p w:rsidR="00E11361" w:rsidRPr="00E11361" w:rsidRDefault="00E11361" w:rsidP="00E11361">
      <w:pPr>
        <w:shd w:val="clear" w:color="auto" w:fill="FFFFFF"/>
        <w:spacing w:after="0" w:line="240" w:lineRule="auto"/>
        <w:outlineLvl w:val="2"/>
        <w:rPr>
          <w:rFonts w:ascii="Helvetica" w:eastAsia="Times New Roman" w:hAnsi="Helvetica" w:cs="Helvetica"/>
          <w:b/>
          <w:bCs/>
          <w:color w:val="135CAE"/>
          <w:sz w:val="16"/>
          <w:szCs w:val="16"/>
        </w:rPr>
      </w:pPr>
    </w:p>
    <w:p w:rsidR="00E11361" w:rsidRPr="00E11361" w:rsidRDefault="008E4090" w:rsidP="00E11361">
      <w:pPr>
        <w:numPr>
          <w:ilvl w:val="0"/>
          <w:numId w:val="2"/>
        </w:numPr>
        <w:shd w:val="clear" w:color="auto" w:fill="FFFFFF"/>
        <w:spacing w:after="0" w:line="228" w:lineRule="atLeast"/>
        <w:ind w:left="96"/>
        <w:rPr>
          <w:rFonts w:ascii="Helvetica" w:eastAsia="Times New Roman" w:hAnsi="Helvetica" w:cs="Helvetica"/>
          <w:color w:val="000000"/>
          <w:sz w:val="14"/>
          <w:szCs w:val="14"/>
        </w:rPr>
      </w:pPr>
      <w:hyperlink r:id="rId6" w:tgtFrame="_blank" w:history="1">
        <w:r w:rsidR="00E11361" w:rsidRPr="00E11361">
          <w:rPr>
            <w:rFonts w:ascii="Helvetica" w:eastAsia="Times New Roman" w:hAnsi="Helvetica" w:cs="Helvetica"/>
            <w:color w:val="1B57B1"/>
            <w:sz w:val="14"/>
            <w:u w:val="single"/>
          </w:rPr>
          <w:t>100 Most Educational iPhone Apps</w:t>
        </w:r>
      </w:hyperlink>
      <w:r w:rsidR="00E11361" w:rsidRPr="00E11361">
        <w:rPr>
          <w:rFonts w:ascii="Helvetica" w:eastAsia="Times New Roman" w:hAnsi="Helvetica" w:cs="Helvetica"/>
          <w:color w:val="000000"/>
          <w:sz w:val="14"/>
          <w:szCs w:val="14"/>
        </w:rPr>
        <w:t> - a blog post listing the top apps for education according to the</w:t>
      </w:r>
      <w:hyperlink r:id="rId7" w:tgtFrame="_blank" w:history="1">
        <w:r w:rsidR="00E11361" w:rsidRPr="00E11361">
          <w:rPr>
            <w:rFonts w:ascii="Helvetica" w:eastAsia="Times New Roman" w:hAnsi="Helvetica" w:cs="Helvetica"/>
            <w:color w:val="1B57B1"/>
            <w:sz w:val="14"/>
            <w:u w:val="single"/>
          </w:rPr>
          <w:t>Acredited Online Colleges Guide</w:t>
        </w:r>
      </w:hyperlink>
      <w:r w:rsidR="00E11361" w:rsidRPr="00E11361">
        <w:rPr>
          <w:rFonts w:ascii="Helvetica" w:eastAsia="Times New Roman" w:hAnsi="Helvetica" w:cs="Helvetica"/>
          <w:color w:val="000000"/>
          <w:sz w:val="14"/>
          <w:szCs w:val="14"/>
        </w:rPr>
        <w:t>.</w:t>
      </w:r>
    </w:p>
    <w:p w:rsidR="00E11361" w:rsidRPr="00E11361" w:rsidRDefault="008E4090" w:rsidP="00E11361">
      <w:pPr>
        <w:numPr>
          <w:ilvl w:val="0"/>
          <w:numId w:val="2"/>
        </w:numPr>
        <w:shd w:val="clear" w:color="auto" w:fill="FFFFFF"/>
        <w:spacing w:after="0" w:line="228" w:lineRule="atLeast"/>
        <w:ind w:left="96"/>
        <w:rPr>
          <w:rFonts w:ascii="Helvetica" w:eastAsia="Times New Roman" w:hAnsi="Helvetica" w:cs="Helvetica"/>
          <w:color w:val="000000"/>
          <w:sz w:val="14"/>
          <w:szCs w:val="14"/>
        </w:rPr>
      </w:pPr>
      <w:hyperlink r:id="rId8" w:anchor="gid=0" w:tgtFrame="_blank" w:history="1">
        <w:r w:rsidR="00E11361" w:rsidRPr="00E11361">
          <w:rPr>
            <w:rFonts w:ascii="Helvetica" w:eastAsia="Times New Roman" w:hAnsi="Helvetica" w:cs="Helvetica"/>
            <w:color w:val="1B57B1"/>
            <w:sz w:val="14"/>
            <w:u w:val="single"/>
          </w:rPr>
          <w:t>TCEA iPhone/Apps Member Suggestions</w:t>
        </w:r>
      </w:hyperlink>
      <w:r w:rsidR="00E11361" w:rsidRPr="00E11361">
        <w:rPr>
          <w:rFonts w:ascii="Helvetica" w:eastAsia="Times New Roman" w:hAnsi="Helvetica" w:cs="Helvetica"/>
          <w:color w:val="000000"/>
          <w:sz w:val="14"/>
          <w:szCs w:val="14"/>
        </w:rPr>
        <w:t> - a Google Spreadsheet created by educators during the Texas Computer Education Association (TCEA) conference.</w:t>
      </w:r>
    </w:p>
    <w:p w:rsidR="00E11361" w:rsidRPr="00E11361" w:rsidRDefault="008E4090" w:rsidP="00E11361">
      <w:pPr>
        <w:numPr>
          <w:ilvl w:val="0"/>
          <w:numId w:val="2"/>
        </w:numPr>
        <w:shd w:val="clear" w:color="auto" w:fill="FFFFFF"/>
        <w:spacing w:after="0" w:line="228" w:lineRule="atLeast"/>
        <w:ind w:left="96"/>
        <w:rPr>
          <w:rFonts w:ascii="Helvetica" w:eastAsia="Times New Roman" w:hAnsi="Helvetica" w:cs="Helvetica"/>
          <w:color w:val="000000"/>
          <w:sz w:val="14"/>
          <w:szCs w:val="14"/>
        </w:rPr>
      </w:pPr>
      <w:hyperlink r:id="rId9" w:tgtFrame="_blank" w:history="1">
        <w:r w:rsidR="00E11361" w:rsidRPr="00E11361">
          <w:rPr>
            <w:rFonts w:ascii="Helvetica" w:eastAsia="Times New Roman" w:hAnsi="Helvetica" w:cs="Helvetica"/>
            <w:color w:val="1B57B1"/>
            <w:sz w:val="14"/>
            <w:u w:val="single"/>
          </w:rPr>
          <w:t>Best Apps for Kids</w:t>
        </w:r>
      </w:hyperlink>
      <w:r w:rsidR="00E11361" w:rsidRPr="00E11361">
        <w:rPr>
          <w:rFonts w:ascii="Helvetica" w:eastAsia="Times New Roman" w:hAnsi="Helvetica" w:cs="Helvetica"/>
          <w:color w:val="000000"/>
          <w:sz w:val="14"/>
          <w:szCs w:val="14"/>
        </w:rPr>
        <w:t> - a list of suggestions for younger students from </w:t>
      </w:r>
      <w:hyperlink r:id="rId10" w:tgtFrame="_blank" w:history="1">
        <w:r w:rsidR="00E11361" w:rsidRPr="00E11361">
          <w:rPr>
            <w:rFonts w:ascii="Helvetica" w:eastAsia="Times New Roman" w:hAnsi="Helvetica" w:cs="Helvetica"/>
            <w:color w:val="1B57B1"/>
            <w:sz w:val="14"/>
            <w:u w:val="single"/>
          </w:rPr>
          <w:t>Common Sense Media.</w:t>
        </w:r>
      </w:hyperlink>
    </w:p>
    <w:p w:rsidR="00E11361" w:rsidRPr="00E11361" w:rsidRDefault="008E4090" w:rsidP="00E11361">
      <w:pPr>
        <w:numPr>
          <w:ilvl w:val="0"/>
          <w:numId w:val="2"/>
        </w:numPr>
        <w:shd w:val="clear" w:color="auto" w:fill="FFFFFF"/>
        <w:spacing w:after="0" w:line="228" w:lineRule="atLeast"/>
        <w:ind w:left="96"/>
        <w:rPr>
          <w:rFonts w:ascii="Helvetica" w:eastAsia="Times New Roman" w:hAnsi="Helvetica" w:cs="Helvetica"/>
          <w:color w:val="000000"/>
          <w:sz w:val="14"/>
          <w:szCs w:val="14"/>
        </w:rPr>
      </w:pPr>
      <w:hyperlink r:id="rId11" w:tgtFrame="_blank" w:history="1">
        <w:r w:rsidR="00E11361" w:rsidRPr="00E11361">
          <w:rPr>
            <w:rFonts w:ascii="Helvetica" w:eastAsia="Times New Roman" w:hAnsi="Helvetica" w:cs="Helvetica"/>
            <w:color w:val="1B57B1"/>
            <w:sz w:val="14"/>
            <w:u w:val="single"/>
          </w:rPr>
          <w:t>IEducation Apps Review</w:t>
        </w:r>
      </w:hyperlink>
      <w:r w:rsidR="00E11361" w:rsidRPr="00E11361">
        <w:rPr>
          <w:rFonts w:ascii="Helvetica" w:eastAsia="Times New Roman" w:hAnsi="Helvetica" w:cs="Helvetica"/>
          <w:color w:val="000000"/>
          <w:sz w:val="14"/>
          <w:szCs w:val="14"/>
        </w:rPr>
        <w:t> - a community of over 500 educators who post, comment, and review apps for education.</w:t>
      </w:r>
    </w:p>
    <w:p w:rsidR="00E11361" w:rsidRPr="00E11361" w:rsidRDefault="008E4090" w:rsidP="00E11361">
      <w:pPr>
        <w:numPr>
          <w:ilvl w:val="0"/>
          <w:numId w:val="2"/>
        </w:numPr>
        <w:shd w:val="clear" w:color="auto" w:fill="FFFFFF"/>
        <w:spacing w:after="0" w:line="228" w:lineRule="atLeast"/>
        <w:ind w:left="96"/>
        <w:rPr>
          <w:rFonts w:ascii="Helvetica" w:eastAsia="Times New Roman" w:hAnsi="Helvetica" w:cs="Helvetica"/>
          <w:color w:val="000000"/>
          <w:sz w:val="14"/>
          <w:szCs w:val="14"/>
        </w:rPr>
      </w:pPr>
      <w:hyperlink r:id="rId12" w:tgtFrame="_blank" w:history="1">
        <w:r w:rsidR="00E11361" w:rsidRPr="00E11361">
          <w:rPr>
            <w:rFonts w:ascii="Helvetica" w:eastAsia="Times New Roman" w:hAnsi="Helvetica" w:cs="Helvetica"/>
            <w:color w:val="1B57B1"/>
            <w:sz w:val="14"/>
            <w:u w:val="single"/>
          </w:rPr>
          <w:t>Top 10 iPhone Apps for Students</w:t>
        </w:r>
      </w:hyperlink>
      <w:r w:rsidR="00E11361" w:rsidRPr="00E11361">
        <w:rPr>
          <w:rFonts w:ascii="Helvetica" w:eastAsia="Times New Roman" w:hAnsi="Helvetica" w:cs="Helvetica"/>
          <w:color w:val="000000"/>
          <w:sz w:val="14"/>
          <w:szCs w:val="14"/>
        </w:rPr>
        <w:t>- a 2009 blog post by </w:t>
      </w:r>
      <w:hyperlink r:id="rId13" w:tgtFrame="_blank" w:history="1">
        <w:r w:rsidR="00E11361" w:rsidRPr="00E11361">
          <w:rPr>
            <w:rFonts w:ascii="Helvetica" w:eastAsia="Times New Roman" w:hAnsi="Helvetica" w:cs="Helvetica"/>
            <w:color w:val="1B57B1"/>
            <w:sz w:val="14"/>
            <w:u w:val="single"/>
          </w:rPr>
          <w:t>Mashable</w:t>
        </w:r>
      </w:hyperlink>
      <w:r w:rsidR="00E11361" w:rsidRPr="00E11361">
        <w:rPr>
          <w:rFonts w:ascii="Helvetica" w:eastAsia="Times New Roman" w:hAnsi="Helvetica" w:cs="Helvetica"/>
          <w:color w:val="000000"/>
          <w:sz w:val="14"/>
          <w:szCs w:val="14"/>
        </w:rPr>
        <w:t> about the top apps to take back to school.</w:t>
      </w:r>
    </w:p>
    <w:p w:rsidR="00E11361" w:rsidRPr="00E11361" w:rsidRDefault="008E4090" w:rsidP="00E11361">
      <w:pPr>
        <w:numPr>
          <w:ilvl w:val="0"/>
          <w:numId w:val="2"/>
        </w:numPr>
        <w:shd w:val="clear" w:color="auto" w:fill="FFFFFF"/>
        <w:spacing w:after="0" w:line="228" w:lineRule="atLeast"/>
        <w:ind w:left="96"/>
        <w:rPr>
          <w:rFonts w:ascii="Helvetica" w:eastAsia="Times New Roman" w:hAnsi="Helvetica" w:cs="Helvetica"/>
          <w:color w:val="000000"/>
          <w:sz w:val="14"/>
          <w:szCs w:val="14"/>
        </w:rPr>
      </w:pPr>
      <w:hyperlink r:id="rId14" w:tgtFrame="_blank" w:history="1">
        <w:r w:rsidR="00E11361" w:rsidRPr="00E11361">
          <w:rPr>
            <w:rFonts w:ascii="Helvetica" w:eastAsia="Times New Roman" w:hAnsi="Helvetica" w:cs="Helvetica"/>
            <w:color w:val="1B57B1"/>
            <w:sz w:val="14"/>
            <w:u w:val="single"/>
          </w:rPr>
          <w:t>Top 50 Paid Educational Apps</w:t>
        </w:r>
      </w:hyperlink>
      <w:r w:rsidR="00E11361" w:rsidRPr="00E11361">
        <w:rPr>
          <w:rFonts w:ascii="Helvetica" w:eastAsia="Times New Roman" w:hAnsi="Helvetica" w:cs="Helvetica"/>
          <w:color w:val="000000"/>
          <w:sz w:val="14"/>
          <w:szCs w:val="14"/>
        </w:rPr>
        <w:t> - the list includes the top 50 paid for apps according to the iTunes store.</w:t>
      </w:r>
    </w:p>
    <w:p w:rsidR="00E11361" w:rsidRPr="00E11361" w:rsidRDefault="008E4090" w:rsidP="00E11361">
      <w:pPr>
        <w:numPr>
          <w:ilvl w:val="0"/>
          <w:numId w:val="2"/>
        </w:numPr>
        <w:shd w:val="clear" w:color="auto" w:fill="FFFFFF"/>
        <w:spacing w:after="0" w:line="228" w:lineRule="atLeast"/>
        <w:ind w:left="96"/>
        <w:rPr>
          <w:rFonts w:ascii="Helvetica" w:eastAsia="Times New Roman" w:hAnsi="Helvetica" w:cs="Helvetica"/>
          <w:color w:val="000000"/>
          <w:sz w:val="14"/>
          <w:szCs w:val="14"/>
        </w:rPr>
      </w:pPr>
      <w:hyperlink r:id="rId15" w:tgtFrame="_blank" w:history="1">
        <w:r w:rsidR="00E11361" w:rsidRPr="00E11361">
          <w:rPr>
            <w:rFonts w:ascii="Helvetica" w:eastAsia="Times New Roman" w:hAnsi="Helvetica" w:cs="Helvetica"/>
            <w:color w:val="1B57B1"/>
            <w:sz w:val="14"/>
            <w:u w:val="single"/>
          </w:rPr>
          <w:t>The Top 40 iPhone Apps of 2010</w:t>
        </w:r>
      </w:hyperlink>
      <w:r w:rsidR="00E11361" w:rsidRPr="00E11361">
        <w:rPr>
          <w:rFonts w:ascii="Helvetica" w:eastAsia="Times New Roman" w:hAnsi="Helvetica" w:cs="Helvetica"/>
          <w:color w:val="000000"/>
          <w:sz w:val="14"/>
          <w:szCs w:val="14"/>
        </w:rPr>
        <w:t> - list compiled by Alex Ahlund, the former CEO and founder of </w:t>
      </w:r>
      <w:hyperlink r:id="rId16" w:tgtFrame="_blank" w:history="1">
        <w:r w:rsidR="00E11361" w:rsidRPr="00E11361">
          <w:rPr>
            <w:rFonts w:ascii="Helvetica" w:eastAsia="Times New Roman" w:hAnsi="Helvetica" w:cs="Helvetica"/>
            <w:color w:val="1B57B1"/>
            <w:sz w:val="14"/>
            <w:u w:val="single"/>
          </w:rPr>
          <w:t>Appvee</w:t>
        </w:r>
      </w:hyperlink>
      <w:r w:rsidR="00E11361" w:rsidRPr="00E11361">
        <w:rPr>
          <w:rFonts w:ascii="Helvetica" w:eastAsia="Times New Roman" w:hAnsi="Helvetica" w:cs="Helvetica"/>
          <w:color w:val="000000"/>
          <w:sz w:val="14"/>
          <w:szCs w:val="14"/>
        </w:rPr>
        <w:t>and </w:t>
      </w:r>
      <w:hyperlink r:id="rId17" w:tgtFrame="_blank" w:history="1">
        <w:r w:rsidR="00E11361" w:rsidRPr="00E11361">
          <w:rPr>
            <w:rFonts w:ascii="Helvetica" w:eastAsia="Times New Roman" w:hAnsi="Helvetica" w:cs="Helvetica"/>
            <w:color w:val="1B57B1"/>
            <w:sz w:val="14"/>
            <w:u w:val="single"/>
          </w:rPr>
          <w:t>AndroidApps.</w:t>
        </w:r>
      </w:hyperlink>
    </w:p>
    <w:p w:rsidR="00E11361" w:rsidRPr="00E11361" w:rsidRDefault="008E4090" w:rsidP="00E11361">
      <w:pPr>
        <w:numPr>
          <w:ilvl w:val="0"/>
          <w:numId w:val="2"/>
        </w:numPr>
        <w:shd w:val="clear" w:color="auto" w:fill="FFFFFF"/>
        <w:spacing w:after="0" w:line="228" w:lineRule="atLeast"/>
        <w:ind w:left="96"/>
        <w:rPr>
          <w:rFonts w:ascii="Helvetica" w:eastAsia="Times New Roman" w:hAnsi="Helvetica" w:cs="Helvetica"/>
          <w:color w:val="000000"/>
          <w:sz w:val="14"/>
          <w:szCs w:val="14"/>
        </w:rPr>
      </w:pPr>
      <w:hyperlink r:id="rId18" w:tgtFrame="_blank" w:history="1">
        <w:r w:rsidR="00E11361" w:rsidRPr="00E11361">
          <w:rPr>
            <w:rFonts w:ascii="Helvetica" w:eastAsia="Times New Roman" w:hAnsi="Helvetica" w:cs="Helvetica"/>
            <w:color w:val="1B57B1"/>
            <w:sz w:val="14"/>
            <w:u w:val="single"/>
          </w:rPr>
          <w:t>25 iPhone Apps for Educators</w:t>
        </w:r>
      </w:hyperlink>
      <w:r w:rsidR="00E11361" w:rsidRPr="00E11361">
        <w:rPr>
          <w:rFonts w:ascii="Helvetica" w:eastAsia="Times New Roman" w:hAnsi="Helvetica" w:cs="Helvetica"/>
          <w:color w:val="000000"/>
          <w:sz w:val="14"/>
          <w:szCs w:val="14"/>
        </w:rPr>
        <w:t> - recommendations from the </w:t>
      </w:r>
      <w:hyperlink r:id="rId19" w:tgtFrame="_blank" w:history="1">
        <w:r w:rsidR="00E11361" w:rsidRPr="00E11361">
          <w:rPr>
            <w:rFonts w:ascii="Helvetica" w:eastAsia="Times New Roman" w:hAnsi="Helvetica" w:cs="Helvetica"/>
            <w:color w:val="1B57B1"/>
            <w:sz w:val="14"/>
            <w:u w:val="single"/>
          </w:rPr>
          <w:t>CIO Corner blog</w:t>
        </w:r>
      </w:hyperlink>
      <w:r w:rsidR="00E11361" w:rsidRPr="00E11361">
        <w:rPr>
          <w:rFonts w:ascii="Helvetica" w:eastAsia="Times New Roman" w:hAnsi="Helvetica" w:cs="Helvetica"/>
          <w:color w:val="000000"/>
          <w:sz w:val="14"/>
          <w:szCs w:val="14"/>
        </w:rPr>
        <w:t>.</w:t>
      </w:r>
    </w:p>
    <w:p w:rsidR="00E11361" w:rsidRPr="00E11361" w:rsidRDefault="008E4090" w:rsidP="00E11361">
      <w:pPr>
        <w:numPr>
          <w:ilvl w:val="0"/>
          <w:numId w:val="2"/>
        </w:numPr>
        <w:shd w:val="clear" w:color="auto" w:fill="FFFFFF"/>
        <w:spacing w:after="0" w:line="228" w:lineRule="atLeast"/>
        <w:ind w:left="96"/>
        <w:rPr>
          <w:rFonts w:ascii="Helvetica" w:eastAsia="Times New Roman" w:hAnsi="Helvetica" w:cs="Helvetica"/>
          <w:color w:val="000000"/>
          <w:sz w:val="14"/>
          <w:szCs w:val="14"/>
        </w:rPr>
      </w:pPr>
      <w:hyperlink r:id="rId20" w:tgtFrame="_blank" w:history="1">
        <w:r w:rsidR="00E11361" w:rsidRPr="00E11361">
          <w:rPr>
            <w:rFonts w:ascii="Helvetica" w:eastAsia="Times New Roman" w:hAnsi="Helvetica" w:cs="Helvetica"/>
            <w:color w:val="1B57B1"/>
            <w:sz w:val="14"/>
            <w:u w:val="single"/>
          </w:rPr>
          <w:t>AppGuides</w:t>
        </w:r>
      </w:hyperlink>
      <w:r w:rsidR="00E11361" w:rsidRPr="00E11361">
        <w:rPr>
          <w:rFonts w:ascii="Helvetica" w:eastAsia="Times New Roman" w:hAnsi="Helvetica" w:cs="Helvetica"/>
          <w:color w:val="000000"/>
          <w:sz w:val="14"/>
          <w:szCs w:val="14"/>
        </w:rPr>
        <w:t> - iPhone, iPod, and iPad guides produced by the website, </w:t>
      </w:r>
      <w:hyperlink r:id="rId21" w:tgtFrame="_blank" w:history="1">
        <w:r w:rsidR="00E11361" w:rsidRPr="00E11361">
          <w:rPr>
            <w:rFonts w:ascii="Helvetica" w:eastAsia="Times New Roman" w:hAnsi="Helvetica" w:cs="Helvetica"/>
            <w:color w:val="1B57B1"/>
            <w:sz w:val="14"/>
            <w:u w:val="single"/>
          </w:rPr>
          <w:t>AppAdvice</w:t>
        </w:r>
      </w:hyperlink>
      <w:r w:rsidR="00E11361" w:rsidRPr="00E11361">
        <w:rPr>
          <w:rFonts w:ascii="Helvetica" w:eastAsia="Times New Roman" w:hAnsi="Helvetica" w:cs="Helvetica"/>
          <w:color w:val="000000"/>
          <w:sz w:val="14"/>
          <w:szCs w:val="14"/>
        </w:rPr>
        <w:t>.</w:t>
      </w:r>
    </w:p>
    <w:p w:rsidR="00E11361" w:rsidRPr="00E11361" w:rsidRDefault="008E4090" w:rsidP="00E11361">
      <w:pPr>
        <w:numPr>
          <w:ilvl w:val="0"/>
          <w:numId w:val="2"/>
        </w:numPr>
        <w:shd w:val="clear" w:color="auto" w:fill="FFFFFF"/>
        <w:spacing w:after="0" w:line="228" w:lineRule="atLeast"/>
        <w:ind w:left="96"/>
        <w:rPr>
          <w:rFonts w:ascii="Helvetica" w:eastAsia="Times New Roman" w:hAnsi="Helvetica" w:cs="Helvetica"/>
          <w:color w:val="000000"/>
          <w:sz w:val="14"/>
          <w:szCs w:val="14"/>
        </w:rPr>
      </w:pPr>
      <w:hyperlink r:id="rId22" w:tgtFrame="_blank" w:history="1">
        <w:r w:rsidR="00E11361" w:rsidRPr="00E11361">
          <w:rPr>
            <w:rFonts w:ascii="Helvetica" w:eastAsia="Times New Roman" w:hAnsi="Helvetica" w:cs="Helvetica"/>
            <w:color w:val="005696"/>
            <w:sz w:val="14"/>
            <w:u w:val="single"/>
          </w:rPr>
          <w:t>smarTots</w:t>
        </w:r>
      </w:hyperlink>
      <w:r w:rsidR="00E11361" w:rsidRPr="00E11361">
        <w:rPr>
          <w:rFonts w:ascii="Helvetica" w:eastAsia="Times New Roman" w:hAnsi="Helvetica" w:cs="Helvetica"/>
          <w:color w:val="000000"/>
          <w:sz w:val="14"/>
        </w:rPr>
        <w:t> </w:t>
      </w:r>
      <w:r w:rsidR="00E11361" w:rsidRPr="00E11361">
        <w:rPr>
          <w:rFonts w:ascii="Helvetica" w:eastAsia="Times New Roman" w:hAnsi="Helvetica" w:cs="Helvetica"/>
          <w:color w:val="000000"/>
          <w:sz w:val="14"/>
          <w:szCs w:val="14"/>
        </w:rPr>
        <w:t>- recommendations of educational apps for parents to use with pre-school children</w:t>
      </w:r>
    </w:p>
    <w:p w:rsidR="00E11361" w:rsidRPr="00E11361" w:rsidRDefault="008E4090" w:rsidP="00E11361">
      <w:pPr>
        <w:numPr>
          <w:ilvl w:val="0"/>
          <w:numId w:val="2"/>
        </w:numPr>
        <w:shd w:val="clear" w:color="auto" w:fill="FFFFFF"/>
        <w:spacing w:after="0" w:line="228" w:lineRule="atLeast"/>
        <w:ind w:left="96"/>
        <w:rPr>
          <w:rFonts w:ascii="Helvetica" w:eastAsia="Times New Roman" w:hAnsi="Helvetica" w:cs="Helvetica"/>
          <w:color w:val="000000"/>
          <w:sz w:val="14"/>
          <w:szCs w:val="14"/>
        </w:rPr>
      </w:pPr>
      <w:hyperlink r:id="rId23" w:tgtFrame="_blank" w:history="1">
        <w:r w:rsidR="00E11361" w:rsidRPr="00E11361">
          <w:rPr>
            <w:rFonts w:ascii="Helvetica" w:eastAsia="Times New Roman" w:hAnsi="Helvetica" w:cs="Helvetica"/>
            <w:color w:val="005696"/>
            <w:sz w:val="14"/>
            <w:u w:val="single"/>
          </w:rPr>
          <w:t>APPitic</w:t>
        </w:r>
      </w:hyperlink>
      <w:r w:rsidR="00E11361" w:rsidRPr="00E11361">
        <w:rPr>
          <w:rFonts w:ascii="Helvetica" w:eastAsia="Times New Roman" w:hAnsi="Helvetica" w:cs="Helvetica"/>
          <w:color w:val="000000"/>
          <w:sz w:val="14"/>
        </w:rPr>
        <w:t> </w:t>
      </w:r>
      <w:r w:rsidR="00E11361" w:rsidRPr="00E11361">
        <w:rPr>
          <w:rFonts w:ascii="Helvetica" w:eastAsia="Times New Roman" w:hAnsi="Helvetica" w:cs="Helvetica"/>
          <w:color w:val="000000"/>
          <w:sz w:val="14"/>
          <w:szCs w:val="14"/>
        </w:rPr>
        <w:t>- reviews of education apps from Apple Distinguished Educators (ADEs)</w:t>
      </w:r>
    </w:p>
    <w:p w:rsidR="00E11361" w:rsidRDefault="00E11361" w:rsidP="00E11361">
      <w:pPr>
        <w:spacing w:line="240" w:lineRule="atLeast"/>
        <w:rPr>
          <w:rFonts w:ascii="Helvetica" w:hAnsi="Helvetica" w:cs="Helvetica"/>
          <w:color w:val="000000"/>
          <w:sz w:val="14"/>
          <w:szCs w:val="14"/>
        </w:rPr>
      </w:pPr>
    </w:p>
    <w:p w:rsidR="00E11361" w:rsidRDefault="008E4090" w:rsidP="00E11361">
      <w:pPr>
        <w:pStyle w:val="Heading2"/>
        <w:spacing w:before="0" w:beforeAutospacing="0" w:after="0" w:afterAutospacing="0"/>
        <w:rPr>
          <w:rFonts w:ascii="Verdana" w:hAnsi="Verdana" w:cs="Helvetica"/>
          <w:b w:val="0"/>
          <w:bCs w:val="0"/>
          <w:color w:val="005696"/>
          <w:sz w:val="29"/>
          <w:szCs w:val="29"/>
        </w:rPr>
      </w:pPr>
      <w:hyperlink r:id="rId24" w:history="1">
        <w:r w:rsidR="00E11361">
          <w:rPr>
            <w:rStyle w:val="Hyperlink"/>
            <w:rFonts w:ascii="Verdana" w:hAnsi="Verdana" w:cs="Helvetica"/>
            <w:b w:val="0"/>
            <w:bCs w:val="0"/>
            <w:color w:val="005696"/>
            <w:sz w:val="29"/>
            <w:szCs w:val="29"/>
            <w:bdr w:val="none" w:sz="0" w:space="0" w:color="auto" w:frame="1"/>
          </w:rPr>
          <w:t>EdTechTeacher Recommended iPad Apps, Links, &amp; Ideas</w:t>
        </w:r>
      </w:hyperlink>
    </w:p>
    <w:p w:rsidR="00E11361" w:rsidRDefault="00E11361" w:rsidP="00E11361">
      <w:pPr>
        <w:spacing w:after="0" w:line="228" w:lineRule="atLeast"/>
        <w:rPr>
          <w:rFonts w:ascii="Helvetica" w:hAnsi="Helvetica" w:cs="Helvetica"/>
          <w:color w:val="000000"/>
          <w:sz w:val="14"/>
          <w:szCs w:val="14"/>
        </w:rPr>
      </w:pPr>
      <w:r>
        <w:rPr>
          <w:rFonts w:ascii="Helvetica" w:hAnsi="Helvetica" w:cs="Helvetica"/>
          <w:color w:val="000000"/>
          <w:sz w:val="14"/>
          <w:szCs w:val="14"/>
        </w:rPr>
        <w:t>The resources below come from a</w:t>
      </w:r>
      <w:r>
        <w:rPr>
          <w:rStyle w:val="apple-converted-space"/>
          <w:rFonts w:ascii="Helvetica" w:hAnsi="Helvetica" w:cs="Helvetica"/>
          <w:color w:val="000000"/>
          <w:sz w:val="14"/>
          <w:szCs w:val="14"/>
        </w:rPr>
        <w:t> </w:t>
      </w:r>
      <w:hyperlink r:id="rId25" w:tgtFrame="_blank" w:history="1">
        <w:r>
          <w:rPr>
            <w:rStyle w:val="Hyperlink"/>
            <w:rFonts w:ascii="Helvetica" w:hAnsi="Helvetica" w:cs="Helvetica"/>
            <w:color w:val="005696"/>
            <w:sz w:val="14"/>
            <w:szCs w:val="14"/>
            <w:bdr w:val="none" w:sz="0" w:space="0" w:color="auto" w:frame="1"/>
          </w:rPr>
          <w:t>Diigo feed</w:t>
        </w:r>
      </w:hyperlink>
      <w:r>
        <w:rPr>
          <w:rStyle w:val="apple-converted-space"/>
          <w:rFonts w:ascii="Helvetica" w:hAnsi="Helvetica" w:cs="Helvetica"/>
          <w:color w:val="000000"/>
          <w:sz w:val="14"/>
          <w:szCs w:val="14"/>
        </w:rPr>
        <w:t> </w:t>
      </w:r>
      <w:r>
        <w:rPr>
          <w:rFonts w:ascii="Helvetica" w:hAnsi="Helvetica" w:cs="Helvetica"/>
          <w:color w:val="000000"/>
          <w:sz w:val="14"/>
          <w:szCs w:val="14"/>
        </w:rPr>
        <w:t>that Beth and Greg maintain. Their most recent find will always appear at the top of this list.</w:t>
      </w:r>
    </w:p>
    <w:p w:rsidR="00E11361" w:rsidRDefault="00E11361" w:rsidP="00E11361">
      <w:pPr>
        <w:spacing w:after="0" w:line="228" w:lineRule="atLeast"/>
        <w:rPr>
          <w:rFonts w:ascii="Helvetica" w:hAnsi="Helvetica" w:cs="Helvetica"/>
          <w:color w:val="000000"/>
          <w:sz w:val="14"/>
          <w:szCs w:val="14"/>
        </w:rPr>
      </w:pP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26" w:tgtFrame="_blank" w:history="1">
        <w:r w:rsidR="00E11361">
          <w:rPr>
            <w:rStyle w:val="Hyperlink"/>
            <w:rFonts w:ascii="Verdana" w:hAnsi="Verdana" w:cs="Helvetica"/>
            <w:b w:val="0"/>
            <w:bCs w:val="0"/>
            <w:color w:val="005696"/>
            <w:sz w:val="14"/>
            <w:szCs w:val="14"/>
            <w:bdr w:val="none" w:sz="0" w:space="0" w:color="auto" w:frame="1"/>
          </w:rPr>
          <w:t>5 iPad Apps Students Can Use to Record Audio Notes</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Comments:Some interesting ideas about how students can curate audio notes on iPad from Richard Byrne on iPad Apps or School......</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27" w:tgtFrame="_blank" w:history="1">
        <w:r w:rsidR="00E11361">
          <w:rPr>
            <w:rStyle w:val="Hyperlink"/>
            <w:rFonts w:ascii="Verdana" w:hAnsi="Verdana" w:cs="Helvetica"/>
            <w:b w:val="0"/>
            <w:bCs w:val="0"/>
            <w:color w:val="005696"/>
            <w:sz w:val="14"/>
            <w:szCs w:val="14"/>
            <w:bdr w:val="none" w:sz="0" w:space="0" w:color="auto" w:frame="1"/>
          </w:rPr>
          <w:t>TouchCast Enables You to Create Powerful Interactive Videos on Your iPad</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Comments:Great blog post about the potential of using TouchCast. - Beth HollandTags: iPad, touchcast, blogby: Beth Holland</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28" w:tgtFrame="_blank" w:history="1">
        <w:r w:rsidR="00E11361">
          <w:rPr>
            <w:rStyle w:val="Hyperlink"/>
            <w:rFonts w:ascii="Verdana" w:hAnsi="Verdana" w:cs="Helvetica"/>
            <w:b w:val="0"/>
            <w:bCs w:val="0"/>
            <w:color w:val="005696"/>
            <w:sz w:val="14"/>
            <w:szCs w:val="14"/>
            <w:bdr w:val="none" w:sz="0" w:space="0" w:color="auto" w:frame="1"/>
          </w:rPr>
          <w:t>iPad Science Apps For Kids in Summer</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Comments:List of science apps for elementary students. - Beth HollandTags: ipad, science, elementary, kidsby: Beth Holland</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29" w:tgtFrame="_blank" w:history="1">
        <w:r w:rsidR="00E11361">
          <w:rPr>
            <w:rStyle w:val="Hyperlink"/>
            <w:rFonts w:ascii="Verdana" w:hAnsi="Verdana" w:cs="Helvetica"/>
            <w:b w:val="0"/>
            <w:bCs w:val="0"/>
            <w:color w:val="005696"/>
            <w:sz w:val="14"/>
            <w:szCs w:val="14"/>
            <w:bdr w:val="none" w:sz="0" w:space="0" w:color="auto" w:frame="1"/>
          </w:rPr>
          <w:t>iPads in Primary Education: Explain Everything: Developing drama, role play and communication in EYFS.</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Comments:Another great lesson idea incorporating Explain Everything. - Beth HollandTags: ipads, primary, play, elementary, digital storytelling, project, blogby: Beth Holland</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30" w:tgtFrame="_blank" w:history="1">
        <w:r w:rsidR="00E11361">
          <w:rPr>
            <w:rStyle w:val="Hyperlink"/>
            <w:rFonts w:ascii="Verdana" w:hAnsi="Verdana" w:cs="Helvetica"/>
            <w:b w:val="0"/>
            <w:bCs w:val="0"/>
            <w:color w:val="005696"/>
            <w:sz w:val="14"/>
            <w:szCs w:val="14"/>
            <w:bdr w:val="none" w:sz="0" w:space="0" w:color="auto" w:frame="1"/>
          </w:rPr>
          <w:t>iPadSammy list of Elem bloggers</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Comments:Good list of elementary iClassroom bloggers - focus on mobile K-5 classrooms - Beth HollandTags: blog, elementary, ipadby: Beth Holland</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31" w:tgtFrame="_blank" w:history="1">
        <w:r w:rsidR="00E11361">
          <w:rPr>
            <w:rStyle w:val="Hyperlink"/>
            <w:rFonts w:ascii="Verdana" w:hAnsi="Verdana" w:cs="Helvetica"/>
            <w:b w:val="0"/>
            <w:bCs w:val="0"/>
            <w:color w:val="005696"/>
            <w:sz w:val="14"/>
            <w:szCs w:val="14"/>
            <w:bdr w:val="none" w:sz="0" w:space="0" w:color="auto" w:frame="1"/>
          </w:rPr>
          <w:t>123D Creature</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Comments:Sculpt, paint, and create 3D creatures with this free iPad app. Completed projects can be exported as either a 3D...</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32" w:tgtFrame="_blank" w:history="1">
        <w:r w:rsidR="00E11361">
          <w:rPr>
            <w:rStyle w:val="Hyperlink"/>
            <w:rFonts w:ascii="Verdana" w:hAnsi="Verdana" w:cs="Helvetica"/>
            <w:b w:val="0"/>
            <w:bCs w:val="0"/>
            <w:color w:val="005696"/>
            <w:sz w:val="14"/>
            <w:szCs w:val="14"/>
            <w:bdr w:val="none" w:sz="0" w:space="0" w:color="auto" w:frame="1"/>
          </w:rPr>
          <w:t>Video Slimmer App</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Comments:Shrink video files filmed on iPad so that they become easier to share. - Beth HollandTags: video, shrink, trim, compressby:...</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33" w:tgtFrame="_blank" w:history="1">
        <w:r w:rsidR="00E11361">
          <w:rPr>
            <w:rStyle w:val="Hyperlink"/>
            <w:rFonts w:ascii="Verdana" w:hAnsi="Verdana" w:cs="Helvetica"/>
            <w:b w:val="0"/>
            <w:bCs w:val="0"/>
            <w:color w:val="005696"/>
            <w:sz w:val="14"/>
            <w:szCs w:val="14"/>
            <w:bdr w:val="none" w:sz="0" w:space="0" w:color="auto" w:frame="1"/>
          </w:rPr>
          <w:t>Superhero Comic Book Maker HD</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Comments:Create comic books and illustrations that include monsters and superheroes. The images and drawing tools can be used for a...</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34" w:tgtFrame="_blank" w:history="1">
        <w:r w:rsidR="00E11361">
          <w:rPr>
            <w:rStyle w:val="Hyperlink"/>
            <w:rFonts w:ascii="Verdana" w:hAnsi="Verdana" w:cs="Helvetica"/>
            <w:b w:val="0"/>
            <w:bCs w:val="0"/>
            <w:color w:val="005696"/>
            <w:sz w:val="14"/>
            <w:szCs w:val="14"/>
            <w:bdr w:val="none" w:sz="0" w:space="0" w:color="auto" w:frame="1"/>
          </w:rPr>
          <w:t>iHistory uHistory WeHistory | Streamlining Subtext</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Comments:Great post on using Subtext in the classroom that describes pedagogy as well as the student experience. - Beth HollandTags:...</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35" w:tgtFrame="_blank" w:history="1">
        <w:r w:rsidR="00E11361">
          <w:rPr>
            <w:rStyle w:val="Hyperlink"/>
            <w:rFonts w:ascii="Verdana" w:hAnsi="Verdana" w:cs="Helvetica"/>
            <w:b w:val="0"/>
            <w:bCs w:val="0"/>
            <w:color w:val="005696"/>
            <w:sz w:val="14"/>
            <w:szCs w:val="14"/>
            <w:bdr w:val="none" w:sz="0" w:space="0" w:color="auto" w:frame="1"/>
          </w:rPr>
          <w:t>Connect your eBook with SoundCloud</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Comments:How to add soundcloud audio to an iBook made with iBooks Author  - Greg KulowiecTags: audio, ibooks, iBooksAuthor, ibooks author,...</w:t>
      </w:r>
    </w:p>
    <w:p w:rsidR="00E11361" w:rsidRDefault="00E11361"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36" w:tgtFrame="_blank" w:history="1">
        <w:r>
          <w:rPr>
            <w:rStyle w:val="Hyperlink"/>
            <w:rFonts w:ascii="Verdana" w:hAnsi="Verdana" w:cs="Helvetica"/>
            <w:b w:val="0"/>
            <w:bCs w:val="0"/>
            <w:color w:val="005696"/>
            <w:sz w:val="14"/>
            <w:szCs w:val="14"/>
            <w:bdr w:val="none" w:sz="0" w:space="0" w:color="auto" w:frame="1"/>
          </w:rPr>
          <w:t>3 easy steps for teachers to convert iBooks into video | Book Creator</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Comments:how to turn an iBook into a video - Greg KulowiecTags: screencasting, screencast, video, book, creatorby: Greg Kulowiec</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37" w:tgtFrame="_blank" w:history="1">
        <w:r w:rsidR="00E11361">
          <w:rPr>
            <w:rStyle w:val="Hyperlink"/>
            <w:rFonts w:ascii="Verdana" w:hAnsi="Verdana" w:cs="Helvetica"/>
            <w:b w:val="0"/>
            <w:bCs w:val="0"/>
            <w:color w:val="005696"/>
            <w:sz w:val="14"/>
            <w:szCs w:val="14"/>
            <w:bdr w:val="none" w:sz="0" w:space="0" w:color="auto" w:frame="1"/>
          </w:rPr>
          <w:t>TouchCast</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Comments:Combine video, web, and social media into a single cast. - Beth HollandTags: ipad, digital storytellingby: Beth Holland</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38" w:tgtFrame="_blank" w:history="1">
        <w:r w:rsidR="00E11361">
          <w:rPr>
            <w:rStyle w:val="Hyperlink"/>
            <w:rFonts w:ascii="Verdana" w:hAnsi="Verdana" w:cs="Helvetica"/>
            <w:b w:val="0"/>
            <w:bCs w:val="0"/>
            <w:color w:val="005696"/>
            <w:sz w:val="14"/>
            <w:szCs w:val="14"/>
            <w:bdr w:val="none" w:sz="0" w:space="0" w:color="auto" w:frame="1"/>
          </w:rPr>
          <w:t>Student Portfolios With Evernote | Next Generation Learning; Today...</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Comments:Another great post about using Evernote and student portfolios. - Beth HollandTags: student, portfolios, evernote, blog, elementaryby: Beth Holland</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39" w:tgtFrame="_blank" w:history="1">
        <w:r w:rsidR="00E11361">
          <w:rPr>
            <w:rStyle w:val="Hyperlink"/>
            <w:rFonts w:ascii="Verdana" w:hAnsi="Verdana" w:cs="Helvetica"/>
            <w:b w:val="0"/>
            <w:bCs w:val="0"/>
            <w:color w:val="005696"/>
            <w:sz w:val="14"/>
            <w:szCs w:val="14"/>
            <w:bdr w:val="none" w:sz="0" w:space="0" w:color="auto" w:frame="1"/>
          </w:rPr>
          <w:t>NoteSuite</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Comments:Potential new note taking app that combines features of Evernote and Notability for .99 - Beth HollandTags: notetaking, app, ipadby:...</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40" w:tgtFrame="_blank" w:history="1">
        <w:r w:rsidR="00E11361">
          <w:rPr>
            <w:rStyle w:val="Hyperlink"/>
            <w:rFonts w:ascii="Verdana" w:hAnsi="Verdana" w:cs="Helvetica"/>
            <w:b w:val="0"/>
            <w:bCs w:val="0"/>
            <w:color w:val="005696"/>
            <w:sz w:val="14"/>
            <w:szCs w:val="14"/>
            <w:bdr w:val="none" w:sz="0" w:space="0" w:color="auto" w:frame="1"/>
          </w:rPr>
          <w:t>Toca Builders</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Comments:Consider this MindCraft for elementary students. - Beth HollandTags: computational thinking, gamification, app, ipad, elementaryby: Beth Holland</w:t>
      </w:r>
    </w:p>
    <w:p w:rsidR="00E11361" w:rsidRDefault="008E4090" w:rsidP="00E11361">
      <w:pPr>
        <w:pStyle w:val="Heading4"/>
        <w:keepNext w:val="0"/>
        <w:keepLines w:val="0"/>
        <w:numPr>
          <w:ilvl w:val="1"/>
          <w:numId w:val="8"/>
        </w:numPr>
        <w:spacing w:before="0" w:line="168" w:lineRule="atLeast"/>
        <w:ind w:left="96"/>
        <w:rPr>
          <w:rFonts w:ascii="Verdana" w:hAnsi="Verdana" w:cs="Helvetica"/>
          <w:b w:val="0"/>
          <w:bCs w:val="0"/>
          <w:color w:val="005696"/>
          <w:sz w:val="14"/>
          <w:szCs w:val="14"/>
        </w:rPr>
      </w:pPr>
      <w:hyperlink r:id="rId41" w:tgtFrame="_blank" w:history="1">
        <w:r w:rsidR="00E11361">
          <w:rPr>
            <w:rStyle w:val="Hyperlink"/>
            <w:rFonts w:ascii="Verdana" w:hAnsi="Verdana" w:cs="Helvetica"/>
            <w:b w:val="0"/>
            <w:bCs w:val="0"/>
            <w:color w:val="005696"/>
            <w:sz w:val="14"/>
            <w:szCs w:val="14"/>
            <w:bdr w:val="none" w:sz="0" w:space="0" w:color="auto" w:frame="1"/>
          </w:rPr>
          <w:t>Final Argument</w:t>
        </w:r>
      </w:hyperlink>
    </w:p>
    <w:p w:rsidR="00E11361" w:rsidRDefault="00E11361" w:rsidP="00E11361">
      <w:pPr>
        <w:pStyle w:val="NormalWeb"/>
        <w:spacing w:before="0" w:beforeAutospacing="0" w:after="264" w:afterAutospacing="0" w:line="252" w:lineRule="atLeast"/>
        <w:ind w:left="96"/>
        <w:rPr>
          <w:rFonts w:ascii="Helvetica" w:hAnsi="Helvetica" w:cs="Helvetica"/>
          <w:color w:val="000000"/>
          <w:sz w:val="14"/>
          <w:szCs w:val="14"/>
        </w:rPr>
      </w:pPr>
      <w:r>
        <w:rPr>
          <w:rFonts w:ascii="Helvetica" w:hAnsi="Helvetica" w:cs="Helvetica"/>
          <w:color w:val="000000"/>
          <w:sz w:val="14"/>
          <w:szCs w:val="14"/>
        </w:rPr>
        <w:t>Comments:Though really expensive, this has a lot of potential. Think of it as a presentation tool similar to Prezi. However,...</w:t>
      </w:r>
    </w:p>
    <w:p w:rsidR="00E11361" w:rsidRDefault="00E11361"/>
    <w:sectPr w:rsidR="00E11361" w:rsidSect="00B671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A24EB"/>
    <w:multiLevelType w:val="multilevel"/>
    <w:tmpl w:val="EAB610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6037BF"/>
    <w:multiLevelType w:val="multilevel"/>
    <w:tmpl w:val="C99C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8641D9"/>
    <w:multiLevelType w:val="multilevel"/>
    <w:tmpl w:val="E8BA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886B04"/>
    <w:multiLevelType w:val="multilevel"/>
    <w:tmpl w:val="9E9AE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8C5B1A"/>
    <w:multiLevelType w:val="multilevel"/>
    <w:tmpl w:val="8F08A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AF32E6"/>
    <w:multiLevelType w:val="multilevel"/>
    <w:tmpl w:val="A320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321559"/>
    <w:multiLevelType w:val="multilevel"/>
    <w:tmpl w:val="3BC8C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11113A"/>
    <w:multiLevelType w:val="multilevel"/>
    <w:tmpl w:val="31B8B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7"/>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361"/>
    <w:rsid w:val="008E4090"/>
    <w:rsid w:val="00B6714C"/>
    <w:rsid w:val="00E11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1136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113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E1136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1136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1136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E11361"/>
    <w:rPr>
      <w:color w:val="0000FF"/>
      <w:u w:val="single"/>
    </w:rPr>
  </w:style>
  <w:style w:type="character" w:customStyle="1" w:styleId="apple-style-span">
    <w:name w:val="apple-style-span"/>
    <w:basedOn w:val="DefaultParagraphFont"/>
    <w:rsid w:val="00E11361"/>
  </w:style>
  <w:style w:type="character" w:customStyle="1" w:styleId="apple-converted-space">
    <w:name w:val="apple-converted-space"/>
    <w:basedOn w:val="DefaultParagraphFont"/>
    <w:rsid w:val="00E11361"/>
  </w:style>
  <w:style w:type="paragraph" w:styleId="BalloonText">
    <w:name w:val="Balloon Text"/>
    <w:basedOn w:val="Normal"/>
    <w:link w:val="BalloonTextChar"/>
    <w:uiPriority w:val="99"/>
    <w:semiHidden/>
    <w:unhideWhenUsed/>
    <w:rsid w:val="00E113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1361"/>
    <w:rPr>
      <w:rFonts w:ascii="Tahoma" w:hAnsi="Tahoma" w:cs="Tahoma"/>
      <w:sz w:val="16"/>
      <w:szCs w:val="16"/>
    </w:rPr>
  </w:style>
  <w:style w:type="character" w:customStyle="1" w:styleId="Heading4Char">
    <w:name w:val="Heading 4 Char"/>
    <w:basedOn w:val="DefaultParagraphFont"/>
    <w:link w:val="Heading4"/>
    <w:uiPriority w:val="9"/>
    <w:semiHidden/>
    <w:rsid w:val="00E11361"/>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E113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11361"/>
    <w:rPr>
      <w:b/>
      <w:bCs/>
    </w:rPr>
  </w:style>
  <w:style w:type="character" w:customStyle="1" w:styleId="in-widget">
    <w:name w:val="in-widget"/>
    <w:basedOn w:val="DefaultParagraphFont"/>
    <w:rsid w:val="00E11361"/>
  </w:style>
  <w:style w:type="character" w:customStyle="1" w:styleId="in-right">
    <w:name w:val="in-right"/>
    <w:basedOn w:val="DefaultParagraphFont"/>
    <w:rsid w:val="00E113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1136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113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E1136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1136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1136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E11361"/>
    <w:rPr>
      <w:color w:val="0000FF"/>
      <w:u w:val="single"/>
    </w:rPr>
  </w:style>
  <w:style w:type="character" w:customStyle="1" w:styleId="apple-style-span">
    <w:name w:val="apple-style-span"/>
    <w:basedOn w:val="DefaultParagraphFont"/>
    <w:rsid w:val="00E11361"/>
  </w:style>
  <w:style w:type="character" w:customStyle="1" w:styleId="apple-converted-space">
    <w:name w:val="apple-converted-space"/>
    <w:basedOn w:val="DefaultParagraphFont"/>
    <w:rsid w:val="00E11361"/>
  </w:style>
  <w:style w:type="paragraph" w:styleId="BalloonText">
    <w:name w:val="Balloon Text"/>
    <w:basedOn w:val="Normal"/>
    <w:link w:val="BalloonTextChar"/>
    <w:uiPriority w:val="99"/>
    <w:semiHidden/>
    <w:unhideWhenUsed/>
    <w:rsid w:val="00E113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1361"/>
    <w:rPr>
      <w:rFonts w:ascii="Tahoma" w:hAnsi="Tahoma" w:cs="Tahoma"/>
      <w:sz w:val="16"/>
      <w:szCs w:val="16"/>
    </w:rPr>
  </w:style>
  <w:style w:type="character" w:customStyle="1" w:styleId="Heading4Char">
    <w:name w:val="Heading 4 Char"/>
    <w:basedOn w:val="DefaultParagraphFont"/>
    <w:link w:val="Heading4"/>
    <w:uiPriority w:val="9"/>
    <w:semiHidden/>
    <w:rsid w:val="00E11361"/>
    <w:rPr>
      <w:rFonts w:asciiTheme="majorHAnsi" w:eastAsiaTheme="majorEastAsia" w:hAnsiTheme="majorHAnsi" w:cstheme="majorBidi"/>
      <w:b/>
      <w:bCs/>
      <w:i/>
      <w:iCs/>
      <w:color w:val="4F81BD" w:themeColor="accent1"/>
    </w:rPr>
  </w:style>
  <w:style w:type="paragraph" w:styleId="NormalWeb">
    <w:name w:val="Normal (Web)"/>
    <w:basedOn w:val="Normal"/>
    <w:uiPriority w:val="99"/>
    <w:unhideWhenUsed/>
    <w:rsid w:val="00E113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11361"/>
    <w:rPr>
      <w:b/>
      <w:bCs/>
    </w:rPr>
  </w:style>
  <w:style w:type="character" w:customStyle="1" w:styleId="in-widget">
    <w:name w:val="in-widget"/>
    <w:basedOn w:val="DefaultParagraphFont"/>
    <w:rsid w:val="00E11361"/>
  </w:style>
  <w:style w:type="character" w:customStyle="1" w:styleId="in-right">
    <w:name w:val="in-right"/>
    <w:basedOn w:val="DefaultParagraphFont"/>
    <w:rsid w:val="00E11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579694">
      <w:bodyDiv w:val="1"/>
      <w:marLeft w:val="0"/>
      <w:marRight w:val="0"/>
      <w:marTop w:val="0"/>
      <w:marBottom w:val="0"/>
      <w:divBdr>
        <w:top w:val="none" w:sz="0" w:space="0" w:color="auto"/>
        <w:left w:val="none" w:sz="0" w:space="0" w:color="auto"/>
        <w:bottom w:val="none" w:sz="0" w:space="0" w:color="auto"/>
        <w:right w:val="none" w:sz="0" w:space="0" w:color="auto"/>
      </w:divBdr>
      <w:divsChild>
        <w:div w:id="1828864884">
          <w:marLeft w:val="0"/>
          <w:marRight w:val="0"/>
          <w:marTop w:val="0"/>
          <w:marBottom w:val="0"/>
          <w:divBdr>
            <w:top w:val="none" w:sz="0" w:space="0" w:color="auto"/>
            <w:left w:val="none" w:sz="0" w:space="0" w:color="auto"/>
            <w:bottom w:val="none" w:sz="0" w:space="0" w:color="auto"/>
            <w:right w:val="none" w:sz="0" w:space="0" w:color="auto"/>
          </w:divBdr>
          <w:divsChild>
            <w:div w:id="1297759813">
              <w:marLeft w:val="0"/>
              <w:marRight w:val="0"/>
              <w:marTop w:val="0"/>
              <w:marBottom w:val="0"/>
              <w:divBdr>
                <w:top w:val="none" w:sz="0" w:space="0" w:color="auto"/>
                <w:left w:val="none" w:sz="0" w:space="0" w:color="auto"/>
                <w:bottom w:val="none" w:sz="0" w:space="0" w:color="auto"/>
                <w:right w:val="none" w:sz="0" w:space="0" w:color="auto"/>
              </w:divBdr>
              <w:divsChild>
                <w:div w:id="801996545">
                  <w:marLeft w:val="0"/>
                  <w:marRight w:val="0"/>
                  <w:marTop w:val="0"/>
                  <w:marBottom w:val="0"/>
                  <w:divBdr>
                    <w:top w:val="none" w:sz="0" w:space="0" w:color="auto"/>
                    <w:left w:val="none" w:sz="0" w:space="0" w:color="auto"/>
                    <w:bottom w:val="none" w:sz="0" w:space="0" w:color="auto"/>
                    <w:right w:val="none" w:sz="0" w:space="0" w:color="auto"/>
                  </w:divBdr>
                </w:div>
                <w:div w:id="1169633485">
                  <w:marLeft w:val="0"/>
                  <w:marRight w:val="0"/>
                  <w:marTop w:val="0"/>
                  <w:marBottom w:val="0"/>
                  <w:divBdr>
                    <w:top w:val="none" w:sz="0" w:space="0" w:color="auto"/>
                    <w:left w:val="none" w:sz="0" w:space="0" w:color="auto"/>
                    <w:bottom w:val="none" w:sz="0" w:space="0" w:color="auto"/>
                    <w:right w:val="none" w:sz="0" w:space="0" w:color="auto"/>
                  </w:divBdr>
                  <w:divsChild>
                    <w:div w:id="1239630754">
                      <w:marLeft w:val="0"/>
                      <w:marRight w:val="168"/>
                      <w:marTop w:val="60"/>
                      <w:marBottom w:val="0"/>
                      <w:divBdr>
                        <w:top w:val="none" w:sz="0" w:space="0" w:color="auto"/>
                        <w:left w:val="none" w:sz="0" w:space="0" w:color="auto"/>
                        <w:bottom w:val="none" w:sz="0" w:space="0" w:color="auto"/>
                        <w:right w:val="none" w:sz="0" w:space="0" w:color="auto"/>
                      </w:divBdr>
                    </w:div>
                  </w:divsChild>
                </w:div>
              </w:divsChild>
            </w:div>
          </w:divsChild>
        </w:div>
        <w:div w:id="129639213">
          <w:marLeft w:val="-180"/>
          <w:marRight w:val="-180"/>
          <w:marTop w:val="0"/>
          <w:marBottom w:val="0"/>
          <w:divBdr>
            <w:top w:val="none" w:sz="0" w:space="0" w:color="auto"/>
            <w:left w:val="none" w:sz="0" w:space="0" w:color="auto"/>
            <w:bottom w:val="none" w:sz="0" w:space="0" w:color="auto"/>
            <w:right w:val="none" w:sz="0" w:space="0" w:color="auto"/>
          </w:divBdr>
          <w:divsChild>
            <w:div w:id="1094670406">
              <w:marLeft w:val="0"/>
              <w:marRight w:val="0"/>
              <w:marTop w:val="0"/>
              <w:marBottom w:val="0"/>
              <w:divBdr>
                <w:top w:val="none" w:sz="0" w:space="0" w:color="auto"/>
                <w:left w:val="none" w:sz="0" w:space="0" w:color="auto"/>
                <w:bottom w:val="none" w:sz="0" w:space="0" w:color="auto"/>
                <w:right w:val="none" w:sz="0" w:space="0" w:color="auto"/>
              </w:divBdr>
              <w:divsChild>
                <w:div w:id="1653486213">
                  <w:marLeft w:val="0"/>
                  <w:marRight w:val="0"/>
                  <w:marTop w:val="0"/>
                  <w:marBottom w:val="0"/>
                  <w:divBdr>
                    <w:top w:val="none" w:sz="0" w:space="0" w:color="auto"/>
                    <w:left w:val="none" w:sz="0" w:space="0" w:color="auto"/>
                    <w:bottom w:val="none" w:sz="0" w:space="0" w:color="auto"/>
                    <w:right w:val="none" w:sz="0" w:space="0" w:color="auto"/>
                  </w:divBdr>
                  <w:divsChild>
                    <w:div w:id="742917512">
                      <w:marLeft w:val="0"/>
                      <w:marRight w:val="0"/>
                      <w:marTop w:val="0"/>
                      <w:marBottom w:val="0"/>
                      <w:divBdr>
                        <w:top w:val="none" w:sz="0" w:space="0" w:color="auto"/>
                        <w:left w:val="none" w:sz="0" w:space="0" w:color="auto"/>
                        <w:bottom w:val="none" w:sz="0" w:space="0" w:color="auto"/>
                        <w:right w:val="none" w:sz="0" w:space="0" w:color="auto"/>
                      </w:divBdr>
                    </w:div>
                    <w:div w:id="2084059206">
                      <w:marLeft w:val="0"/>
                      <w:marRight w:val="0"/>
                      <w:marTop w:val="0"/>
                      <w:marBottom w:val="0"/>
                      <w:divBdr>
                        <w:top w:val="none" w:sz="0" w:space="0" w:color="auto"/>
                        <w:left w:val="none" w:sz="0" w:space="0" w:color="auto"/>
                        <w:bottom w:val="none" w:sz="0" w:space="0" w:color="auto"/>
                        <w:right w:val="none" w:sz="0" w:space="0" w:color="auto"/>
                      </w:divBdr>
                      <w:divsChild>
                        <w:div w:id="1237204816">
                          <w:marLeft w:val="0"/>
                          <w:marRight w:val="168"/>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1794245637">
          <w:marLeft w:val="-180"/>
          <w:marRight w:val="-180"/>
          <w:marTop w:val="0"/>
          <w:marBottom w:val="0"/>
          <w:divBdr>
            <w:top w:val="none" w:sz="0" w:space="0" w:color="auto"/>
            <w:left w:val="none" w:sz="0" w:space="0" w:color="auto"/>
            <w:bottom w:val="none" w:sz="0" w:space="0" w:color="auto"/>
            <w:right w:val="none" w:sz="0" w:space="0" w:color="auto"/>
          </w:divBdr>
          <w:divsChild>
            <w:div w:id="1369990764">
              <w:marLeft w:val="0"/>
              <w:marRight w:val="0"/>
              <w:marTop w:val="0"/>
              <w:marBottom w:val="0"/>
              <w:divBdr>
                <w:top w:val="none" w:sz="0" w:space="0" w:color="auto"/>
                <w:left w:val="none" w:sz="0" w:space="0" w:color="auto"/>
                <w:bottom w:val="none" w:sz="0" w:space="0" w:color="auto"/>
                <w:right w:val="none" w:sz="0" w:space="0" w:color="auto"/>
              </w:divBdr>
              <w:divsChild>
                <w:div w:id="23144162">
                  <w:marLeft w:val="0"/>
                  <w:marRight w:val="0"/>
                  <w:marTop w:val="0"/>
                  <w:marBottom w:val="0"/>
                  <w:divBdr>
                    <w:top w:val="none" w:sz="0" w:space="0" w:color="auto"/>
                    <w:left w:val="none" w:sz="0" w:space="0" w:color="auto"/>
                    <w:bottom w:val="none" w:sz="0" w:space="0" w:color="auto"/>
                    <w:right w:val="none" w:sz="0" w:space="0" w:color="auto"/>
                  </w:divBdr>
                  <w:divsChild>
                    <w:div w:id="1856650348">
                      <w:marLeft w:val="0"/>
                      <w:marRight w:val="0"/>
                      <w:marTop w:val="0"/>
                      <w:marBottom w:val="0"/>
                      <w:divBdr>
                        <w:top w:val="none" w:sz="0" w:space="0" w:color="auto"/>
                        <w:left w:val="none" w:sz="0" w:space="0" w:color="auto"/>
                        <w:bottom w:val="none" w:sz="0" w:space="0" w:color="auto"/>
                        <w:right w:val="none" w:sz="0" w:space="0" w:color="auto"/>
                      </w:divBdr>
                    </w:div>
                    <w:div w:id="200443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258183">
      <w:bodyDiv w:val="1"/>
      <w:marLeft w:val="0"/>
      <w:marRight w:val="0"/>
      <w:marTop w:val="0"/>
      <w:marBottom w:val="0"/>
      <w:divBdr>
        <w:top w:val="none" w:sz="0" w:space="0" w:color="auto"/>
        <w:left w:val="none" w:sz="0" w:space="0" w:color="auto"/>
        <w:bottom w:val="none" w:sz="0" w:space="0" w:color="auto"/>
        <w:right w:val="none" w:sz="0" w:space="0" w:color="auto"/>
      </w:divBdr>
      <w:divsChild>
        <w:div w:id="309140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preadsheets.google.com/ccc?key=0AurJI49o5M_0dC00a011WGRSd09paTFFTmhOSHowU1E&amp;hl=en" TargetMode="External"/><Relationship Id="rId13" Type="http://schemas.openxmlformats.org/officeDocument/2006/relationships/hyperlink" Target="http://mashable.com/" TargetMode="External"/><Relationship Id="rId18" Type="http://schemas.openxmlformats.org/officeDocument/2006/relationships/hyperlink" Target="http://cio-corner.blogspot.com/2009/11/25-iphone-apps-4-educators-and-they-are.html" TargetMode="External"/><Relationship Id="rId26" Type="http://schemas.openxmlformats.org/officeDocument/2006/relationships/hyperlink" Target="http://ipadapps4school.com/2013/07/16/5-ipad-apps-students-can-use-to-record-audio-notes/" TargetMode="External"/><Relationship Id="rId39" Type="http://schemas.openxmlformats.org/officeDocument/2006/relationships/hyperlink" Target="https://itunes.apple.com/us/app/projectbook-notes-and-to-dos/id546509673" TargetMode="External"/><Relationship Id="rId3" Type="http://schemas.microsoft.com/office/2007/relationships/stylesWithEffects" Target="stylesWithEffects.xml"/><Relationship Id="rId21" Type="http://schemas.openxmlformats.org/officeDocument/2006/relationships/hyperlink" Target="http://appadvice.com/" TargetMode="External"/><Relationship Id="rId34" Type="http://schemas.openxmlformats.org/officeDocument/2006/relationships/hyperlink" Target="http://karacisco.tumblr.com/post/54800887535/streamlining-subtext" TargetMode="External"/><Relationship Id="rId42" Type="http://schemas.openxmlformats.org/officeDocument/2006/relationships/fontTable" Target="fontTable.xml"/><Relationship Id="rId7" Type="http://schemas.openxmlformats.org/officeDocument/2006/relationships/hyperlink" Target="http://www.accreditedonlinecolleges.com/" TargetMode="External"/><Relationship Id="rId12" Type="http://schemas.openxmlformats.org/officeDocument/2006/relationships/hyperlink" Target="http://mashable.com/2009/08/25/back-to-school-iphone/" TargetMode="External"/><Relationship Id="rId17" Type="http://schemas.openxmlformats.org/officeDocument/2006/relationships/hyperlink" Target="http://www.androidapps.com/" TargetMode="External"/><Relationship Id="rId25" Type="http://schemas.openxmlformats.org/officeDocument/2006/relationships/hyperlink" Target="http://groups.diigo.com/group/i_pad-for-ett" TargetMode="External"/><Relationship Id="rId33" Type="http://schemas.openxmlformats.org/officeDocument/2006/relationships/hyperlink" Target="https://itunes.apple.com/us/app/superhero-comic-book-maker/id547117153?mt=8" TargetMode="External"/><Relationship Id="rId38" Type="http://schemas.openxmlformats.org/officeDocument/2006/relationships/hyperlink" Target="http://mrjonesict.com/2013/06/21/portfolios-with-evernote/?goback=.gde_108447_member_253758149" TargetMode="External"/><Relationship Id="rId2" Type="http://schemas.openxmlformats.org/officeDocument/2006/relationships/styles" Target="styles.xml"/><Relationship Id="rId16" Type="http://schemas.openxmlformats.org/officeDocument/2006/relationships/hyperlink" Target="http://www.appvee.com/" TargetMode="External"/><Relationship Id="rId20" Type="http://schemas.openxmlformats.org/officeDocument/2006/relationships/hyperlink" Target="http://appadvice.com/appguides/" TargetMode="External"/><Relationship Id="rId29" Type="http://schemas.openxmlformats.org/officeDocument/2006/relationships/hyperlink" Target="http://www.mrandrewsonline.blogspot.co.uk/2013/04/explain-everything-developing-drama.html?m=1" TargetMode="External"/><Relationship Id="rId41" Type="http://schemas.openxmlformats.org/officeDocument/2006/relationships/hyperlink" Target="https://itunes.apple.com/us/app/final-argument/id480232096?mt=8" TargetMode="External"/><Relationship Id="rId1" Type="http://schemas.openxmlformats.org/officeDocument/2006/relationships/numbering" Target="numbering.xml"/><Relationship Id="rId6" Type="http://schemas.openxmlformats.org/officeDocument/2006/relationships/hyperlink" Target="http://www.accreditedonlinecolleges.com/blog/2009/100-most-educational-iphone-apps" TargetMode="External"/><Relationship Id="rId11" Type="http://schemas.openxmlformats.org/officeDocument/2006/relationships/hyperlink" Target="http://www.iear.org/" TargetMode="External"/><Relationship Id="rId24" Type="http://schemas.openxmlformats.org/officeDocument/2006/relationships/hyperlink" Target="http://edtechteacher.org/index.php/teaching-technology/mobile-technology-apps/ipad-apps" TargetMode="External"/><Relationship Id="rId32" Type="http://schemas.openxmlformats.org/officeDocument/2006/relationships/hyperlink" Target="https://itunes.apple.com/us/app/video-slimmer-app-shrink-trim/id594374096?mt=8" TargetMode="External"/><Relationship Id="rId37" Type="http://schemas.openxmlformats.org/officeDocument/2006/relationships/hyperlink" Target="https://itunes.apple.com/us/app/touchcast/id603258418?mt=8" TargetMode="External"/><Relationship Id="rId40" Type="http://schemas.openxmlformats.org/officeDocument/2006/relationships/hyperlink" Target="https://itunes.apple.com/us/app/toca-builders/id652077009?mt=8" TargetMode="External"/><Relationship Id="rId5" Type="http://schemas.openxmlformats.org/officeDocument/2006/relationships/webSettings" Target="webSettings.xml"/><Relationship Id="rId15" Type="http://schemas.openxmlformats.org/officeDocument/2006/relationships/hyperlink" Target="http://techcrunch.com/2010/12/26/top-40-iphone-apps-2010/" TargetMode="External"/><Relationship Id="rId23" Type="http://schemas.openxmlformats.org/officeDocument/2006/relationships/hyperlink" Target="http://www.appitic.com/" TargetMode="External"/><Relationship Id="rId28" Type="http://schemas.openxmlformats.org/officeDocument/2006/relationships/hyperlink" Target="http://emrefirat.edublogs.org/2013/07/07/ipad-apps-for-kids-in-summer-part-2/?goback=.gde_2811_member_256011149" TargetMode="External"/><Relationship Id="rId36" Type="http://schemas.openxmlformats.org/officeDocument/2006/relationships/hyperlink" Target="http://www.redjumper.net/blog/2013/07/3-easy-steps-for-teachers-to-convert-ibooks-into-video/" TargetMode="External"/><Relationship Id="rId10" Type="http://schemas.openxmlformats.org/officeDocument/2006/relationships/hyperlink" Target="http://www.commonsensemedia.org/" TargetMode="External"/><Relationship Id="rId19" Type="http://schemas.openxmlformats.org/officeDocument/2006/relationships/hyperlink" Target="http://cio-corner.blogspot.com/" TargetMode="External"/><Relationship Id="rId31" Type="http://schemas.openxmlformats.org/officeDocument/2006/relationships/hyperlink" Target="https://itunes.apple.com/us/app/123d-creature/id594014056?mt=8" TargetMode="External"/><Relationship Id="rId4" Type="http://schemas.openxmlformats.org/officeDocument/2006/relationships/settings" Target="settings.xml"/><Relationship Id="rId9" Type="http://schemas.openxmlformats.org/officeDocument/2006/relationships/hyperlink" Target="http://www.commonsensemedia.org/mobile-app-reviews?utm_source=newsletter06.03.10&amp;utm_medium=email&amp;utm_campaign=bb9-11" TargetMode="External"/><Relationship Id="rId14" Type="http://schemas.openxmlformats.org/officeDocument/2006/relationships/hyperlink" Target="http://www.appstoreapps.com/top-50-paid-education-apps/" TargetMode="External"/><Relationship Id="rId22" Type="http://schemas.openxmlformats.org/officeDocument/2006/relationships/hyperlink" Target="http://www.smartots.com/" TargetMode="External"/><Relationship Id="rId27" Type="http://schemas.openxmlformats.org/officeDocument/2006/relationships/hyperlink" Target="http://www.makeuseof.com/tag/touchcast-enables-you-to-create-powerful-interactive-videos-on-your-ipad/" TargetMode="External"/><Relationship Id="rId30" Type="http://schemas.openxmlformats.org/officeDocument/2006/relationships/hyperlink" Target="http://www.ipadsammy.com/plug-play-80/" TargetMode="External"/><Relationship Id="rId35" Type="http://schemas.openxmlformats.org/officeDocument/2006/relationships/hyperlink" Target="https://blog.bookry.com/?p=1717"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1143</Words>
  <Characters>6520</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cardamon</dc:creator>
  <cp:lastModifiedBy>Michelle Rich</cp:lastModifiedBy>
  <cp:revision>2</cp:revision>
  <dcterms:created xsi:type="dcterms:W3CDTF">2013-08-27T13:50:00Z</dcterms:created>
  <dcterms:modified xsi:type="dcterms:W3CDTF">2013-08-27T13:50:00Z</dcterms:modified>
</cp:coreProperties>
</file>